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4926FC1" w14:textId="77777777" w:rsidR="002D5BB3" w:rsidRDefault="002D5BB3" w:rsidP="002D5BB3">
      <w:pPr>
        <w:pStyle w:val="FORMATTEXT"/>
        <w:jc w:val="right"/>
      </w:pPr>
      <w:r>
        <w:fldChar w:fldCharType="begin"/>
      </w:r>
      <w:r>
        <w:instrText xml:space="preserve"> HYPERLINK "kodeks://link/d?nd=727092798&amp;point=mark=000000000000000000000000000000000000000000000000008OM0LO"\o"’’Об утверждении Правил обеспечения работников средствами ...’’</w:instrText>
      </w:r>
    </w:p>
    <w:p w14:paraId="70D61ABF" w14:textId="77777777" w:rsidR="002D5BB3" w:rsidRDefault="002D5BB3" w:rsidP="002D5BB3">
      <w:pPr>
        <w:pStyle w:val="FORMATTEXT"/>
        <w:jc w:val="right"/>
      </w:pPr>
      <w:r>
        <w:instrText>Приказ Минтруда России от 29.10.2021 N 766н</w:instrText>
      </w:r>
    </w:p>
    <w:p w14:paraId="60CD1735" w14:textId="77777777" w:rsidR="002D5BB3" w:rsidRDefault="002D5BB3" w:rsidP="002D5BB3">
      <w:pPr>
        <w:pStyle w:val="FORMATTEXT"/>
        <w:jc w:val="right"/>
        <w:rPr>
          <w:color w:val="E48B00"/>
          <w:u w:val="single"/>
        </w:rPr>
      </w:pPr>
      <w:r>
        <w:instrText>Статус: Документ в силу не вступил . С ограниченным сроком действия (действ. c 01.09.2023 по 31.08.2029)"</w:instrText>
      </w:r>
      <w:r>
        <w:fldChar w:fldCharType="separate"/>
      </w:r>
      <w:r>
        <w:rPr>
          <w:color w:val="E48B00"/>
          <w:u w:val="single"/>
        </w:rPr>
        <w:t>Приложение N 1</w:t>
      </w:r>
    </w:p>
    <w:p w14:paraId="370035FB" w14:textId="77777777" w:rsidR="002D5BB3" w:rsidRDefault="002D5BB3" w:rsidP="002D5BB3">
      <w:pPr>
        <w:pStyle w:val="FORMATTEXT"/>
        <w:jc w:val="right"/>
        <w:rPr>
          <w:color w:val="E48B00"/>
          <w:u w:val="single"/>
        </w:rPr>
      </w:pPr>
      <w:r>
        <w:rPr>
          <w:color w:val="E48B00"/>
          <w:u w:val="single"/>
        </w:rPr>
        <w:t>к Правилам обеспечения работников</w:t>
      </w:r>
    </w:p>
    <w:p w14:paraId="1E239CFA" w14:textId="77777777" w:rsidR="002D5BB3" w:rsidRDefault="002D5BB3" w:rsidP="002D5BB3">
      <w:pPr>
        <w:pStyle w:val="FORMATTEXT"/>
        <w:jc w:val="right"/>
        <w:rPr>
          <w:color w:val="E48B00"/>
          <w:u w:val="single"/>
        </w:rPr>
      </w:pPr>
      <w:r>
        <w:rPr>
          <w:color w:val="E48B00"/>
          <w:u w:val="single"/>
        </w:rPr>
        <w:t>средствами индивидуальной защиты</w:t>
      </w:r>
    </w:p>
    <w:p w14:paraId="5749DE89" w14:textId="77777777" w:rsidR="002D5BB3" w:rsidRDefault="002D5BB3" w:rsidP="002D5BB3">
      <w:pPr>
        <w:pStyle w:val="FORMATTEXT"/>
        <w:jc w:val="right"/>
        <w:rPr>
          <w:color w:val="E48B00"/>
          <w:u w:val="single"/>
        </w:rPr>
      </w:pPr>
      <w:r>
        <w:rPr>
          <w:color w:val="E48B00"/>
          <w:u w:val="single"/>
        </w:rPr>
        <w:t>и смывающими средствами, утвержденным</w:t>
      </w:r>
    </w:p>
    <w:p w14:paraId="47EB250E" w14:textId="77777777" w:rsidR="002D5BB3" w:rsidRDefault="002D5BB3" w:rsidP="002D5BB3">
      <w:pPr>
        <w:pStyle w:val="FORMATTEXT"/>
        <w:jc w:val="right"/>
        <w:rPr>
          <w:color w:val="E48B00"/>
          <w:u w:val="single"/>
        </w:rPr>
      </w:pPr>
      <w:r>
        <w:rPr>
          <w:color w:val="E48B00"/>
          <w:u w:val="single"/>
        </w:rPr>
        <w:t>приказом Минтруда России</w:t>
      </w:r>
    </w:p>
    <w:p w14:paraId="22F96A85" w14:textId="77777777" w:rsidR="002D5BB3" w:rsidRDefault="002D5BB3" w:rsidP="002D5BB3">
      <w:pPr>
        <w:pStyle w:val="FORMATTEXT"/>
        <w:jc w:val="right"/>
      </w:pPr>
      <w:r>
        <w:rPr>
          <w:color w:val="E48B00"/>
          <w:u w:val="single"/>
        </w:rPr>
        <w:t>от 29.10.2021 N 766н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</w:t>
      </w:r>
    </w:p>
    <w:p w14:paraId="55784163" w14:textId="77777777" w:rsidR="002D5BB3" w:rsidRDefault="002D5BB3" w:rsidP="002D5BB3">
      <w:pPr>
        <w:pStyle w:val="FORMATTEXT"/>
        <w:jc w:val="right"/>
      </w:pPr>
      <w:r>
        <w:t>     </w:t>
      </w:r>
    </w:p>
    <w:p w14:paraId="01716157" w14:textId="77777777" w:rsidR="002D5BB3" w:rsidRDefault="002D5BB3" w:rsidP="002D5BB3">
      <w:pPr>
        <w:pStyle w:val="FORMATTEXT"/>
        <w:jc w:val="right"/>
      </w:pPr>
      <w:r>
        <w:t>     </w:t>
      </w:r>
    </w:p>
    <w:p w14:paraId="75AFE912" w14:textId="77777777" w:rsidR="002D5BB3" w:rsidRDefault="002D5BB3" w:rsidP="002D5BB3">
      <w:pPr>
        <w:pStyle w:val="FORMATTEXT"/>
        <w:jc w:val="right"/>
      </w:pPr>
      <w:r>
        <w:t>Рекомендуемый образец</w:t>
      </w:r>
    </w:p>
    <w:p w14:paraId="788D46A8" w14:textId="77777777" w:rsidR="002D5BB3" w:rsidRDefault="002D5BB3" w:rsidP="002D5BB3">
      <w:pPr>
        <w:pStyle w:val="HEADERTEXT"/>
        <w:rPr>
          <w:b/>
          <w:bCs/>
        </w:rPr>
      </w:pPr>
    </w:p>
    <w:p w14:paraId="5EDC8ECB" w14:textId="77777777" w:rsidR="002D5BB3" w:rsidRDefault="002D5BB3" w:rsidP="002D5BB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 </w:t>
      </w:r>
    </w:p>
    <w:p w14:paraId="4E5EF403" w14:textId="77777777" w:rsidR="002D5BB3" w:rsidRDefault="002D5BB3" w:rsidP="002D5BB3">
      <w:pPr>
        <w:pStyle w:val="HEADERTEXT"/>
        <w:rPr>
          <w:b/>
          <w:bCs/>
        </w:rPr>
      </w:pPr>
    </w:p>
    <w:p w14:paraId="2BC3F101" w14:textId="77777777" w:rsidR="002D5BB3" w:rsidRDefault="002D5BB3" w:rsidP="002D5BB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Нормы выдачи СИЗ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070"/>
        <w:gridCol w:w="420"/>
        <w:gridCol w:w="450"/>
        <w:gridCol w:w="345"/>
        <w:gridCol w:w="1245"/>
        <w:gridCol w:w="540"/>
        <w:gridCol w:w="495"/>
        <w:gridCol w:w="615"/>
      </w:tblGrid>
      <w:tr w:rsidR="002D5BB3" w14:paraId="1270F53C" w14:textId="77777777" w:rsidTr="00AF130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018C02" w14:textId="77777777" w:rsidR="002D5BB3" w:rsidRDefault="002D5BB3" w:rsidP="00AF1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64D7A2" w14:textId="77777777" w:rsidR="002D5BB3" w:rsidRDefault="002D5BB3" w:rsidP="00AF1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B13075" w14:textId="77777777" w:rsidR="002D5BB3" w:rsidRDefault="002D5BB3" w:rsidP="00AF1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9C9A60" w14:textId="77777777" w:rsidR="002D5BB3" w:rsidRDefault="002D5BB3" w:rsidP="00AF1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DB0C3F" w14:textId="77777777" w:rsidR="002D5BB3" w:rsidRDefault="002D5BB3" w:rsidP="00AF1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71AFA4" w14:textId="77777777" w:rsidR="002D5BB3" w:rsidRDefault="002D5BB3" w:rsidP="00AF1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6C0FDA" w14:textId="77777777" w:rsidR="002D5BB3" w:rsidRDefault="002D5BB3" w:rsidP="00AF1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A8FFF9" w14:textId="77777777" w:rsidR="002D5BB3" w:rsidRDefault="002D5BB3" w:rsidP="00AF1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2D5BB3" w14:paraId="4D65E56B" w14:textId="77777777" w:rsidTr="00AF130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7CC95B" w14:textId="77777777" w:rsidR="002D5BB3" w:rsidRDefault="002D5BB3" w:rsidP="00AF130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455145" w14:textId="77777777" w:rsidR="002D5BB3" w:rsidRDefault="002D5BB3" w:rsidP="00AF130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УТВЕРЖДАЮ</w:t>
            </w:r>
          </w:p>
          <w:p w14:paraId="764B9A28" w14:textId="77777777" w:rsidR="002D5BB3" w:rsidRDefault="002D5BB3" w:rsidP="00AF130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организации</w:t>
            </w:r>
          </w:p>
        </w:tc>
      </w:tr>
      <w:tr w:rsidR="002D5BB3" w14:paraId="397CD2D7" w14:textId="77777777" w:rsidTr="00AF130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1F217F" w14:textId="77777777" w:rsidR="002D5BB3" w:rsidRDefault="002D5BB3" w:rsidP="00AF130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54E6FF" w14:textId="77777777" w:rsidR="002D5BB3" w:rsidRDefault="002D5BB3" w:rsidP="00AF130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2E80A7" w14:textId="77777777" w:rsidR="002D5BB3" w:rsidRDefault="002D5BB3" w:rsidP="00AF130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0A7378" w14:textId="77777777" w:rsidR="002D5BB3" w:rsidRDefault="002D5BB3" w:rsidP="00AF130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FC6C2F" w14:textId="77777777" w:rsidR="002D5BB3" w:rsidRDefault="002D5BB3" w:rsidP="00AF130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CEF348" w14:textId="77777777" w:rsidR="002D5BB3" w:rsidRDefault="002D5BB3" w:rsidP="00AF130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57FCF0" w14:textId="77777777" w:rsidR="002D5BB3" w:rsidRDefault="002D5BB3" w:rsidP="00AF130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8F7B60" w14:textId="77777777" w:rsidR="002D5BB3" w:rsidRDefault="002D5BB3" w:rsidP="00AF130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</w:tbl>
    <w:p w14:paraId="04B14818" w14:textId="77777777" w:rsidR="002D5BB3" w:rsidRDefault="002D5BB3" w:rsidP="002D5BB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70"/>
        <w:gridCol w:w="1515"/>
        <w:gridCol w:w="1380"/>
        <w:gridCol w:w="1905"/>
        <w:gridCol w:w="1905"/>
        <w:gridCol w:w="1905"/>
      </w:tblGrid>
      <w:tr w:rsidR="002D5BB3" w14:paraId="7FA265A2" w14:textId="77777777" w:rsidTr="00AF130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2766DC" w14:textId="77777777" w:rsidR="002D5BB3" w:rsidRDefault="002D5BB3" w:rsidP="00AF1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A1CADC" w14:textId="77777777" w:rsidR="002D5BB3" w:rsidRDefault="002D5BB3" w:rsidP="00AF1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F01198" w14:textId="77777777" w:rsidR="002D5BB3" w:rsidRDefault="002D5BB3" w:rsidP="00AF1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DFCC7D" w14:textId="77777777" w:rsidR="002D5BB3" w:rsidRDefault="002D5BB3" w:rsidP="00AF1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B489D6" w14:textId="77777777" w:rsidR="002D5BB3" w:rsidRDefault="002D5BB3" w:rsidP="00AF1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18B9F2" w14:textId="77777777" w:rsidR="002D5BB3" w:rsidRDefault="002D5BB3" w:rsidP="00AF1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2D5BB3" w14:paraId="7871CC73" w14:textId="77777777" w:rsidTr="00AF130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21E746" w14:textId="77777777" w:rsidR="002D5BB3" w:rsidRDefault="002D5BB3" w:rsidP="00AF130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14:paraId="73B21FCD" w14:textId="77777777" w:rsidR="002D5BB3" w:rsidRDefault="002D5BB3" w:rsidP="00AF130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7ADE3B" w14:textId="77777777" w:rsidR="002D5BB3" w:rsidRDefault="002D5BB3" w:rsidP="00AF130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профессии (должности)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AC407E" w14:textId="77777777" w:rsidR="002D5BB3" w:rsidRDefault="002D5BB3" w:rsidP="00AF130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СИЗ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33116B" w14:textId="77777777" w:rsidR="002D5BB3" w:rsidRDefault="002D5BB3" w:rsidP="00AF130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СИЗ (с указанием конкретных данных о конструкции, классе защиты, категориях эффективности и/или эксплуатационных уровнях)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30023A" w14:textId="77777777" w:rsidR="002D5BB3" w:rsidRDefault="002D5BB3" w:rsidP="00AF130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Нормы выдачи с указанием периодичности выдачи, количества на период, единицы измерения (штуки, пары, комплекты, г, мл.)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D22211" w14:textId="77777777" w:rsidR="002D5BB3" w:rsidRDefault="002D5BB3" w:rsidP="00AF130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Основание выдачи СИЗ (пункты Единых типовых норм, правил по охране труда и иных документов) </w:t>
            </w:r>
          </w:p>
        </w:tc>
      </w:tr>
      <w:tr w:rsidR="002D5BB3" w14:paraId="27B04AF9" w14:textId="77777777" w:rsidTr="00AF130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BD55A8" w14:textId="77777777" w:rsidR="002D5BB3" w:rsidRDefault="002D5BB3" w:rsidP="00AF130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8BEDDD" w14:textId="77777777" w:rsidR="002D5BB3" w:rsidRDefault="002D5BB3" w:rsidP="00AF130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311D57" w14:textId="77777777" w:rsidR="002D5BB3" w:rsidRDefault="002D5BB3" w:rsidP="00AF130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3F5537" w14:textId="77777777" w:rsidR="002D5BB3" w:rsidRDefault="002D5BB3" w:rsidP="00AF130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B50B2D" w14:textId="77777777" w:rsidR="002D5BB3" w:rsidRDefault="002D5BB3" w:rsidP="00AF130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7AA247" w14:textId="77777777" w:rsidR="002D5BB3" w:rsidRDefault="002D5BB3" w:rsidP="00AF1304">
            <w:pPr>
              <w:pStyle w:val="FORMATTEXT"/>
              <w:rPr>
                <w:sz w:val="18"/>
                <w:szCs w:val="18"/>
              </w:rPr>
            </w:pPr>
          </w:p>
        </w:tc>
      </w:tr>
      <w:tr w:rsidR="002D5BB3" w14:paraId="3F6583E5" w14:textId="77777777" w:rsidTr="00AF130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38E961" w14:textId="77777777" w:rsidR="002D5BB3" w:rsidRDefault="002D5BB3" w:rsidP="00AF130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5E0D8B" w14:textId="77777777" w:rsidR="002D5BB3" w:rsidRDefault="002D5BB3" w:rsidP="00AF130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3A8F80" w14:textId="77777777" w:rsidR="002D5BB3" w:rsidRDefault="002D5BB3" w:rsidP="00AF130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9FDAAC" w14:textId="77777777" w:rsidR="002D5BB3" w:rsidRDefault="002D5BB3" w:rsidP="00AF130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94C2AB" w14:textId="77777777" w:rsidR="002D5BB3" w:rsidRDefault="002D5BB3" w:rsidP="00AF130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FCC6DB" w14:textId="77777777" w:rsidR="002D5BB3" w:rsidRDefault="002D5BB3" w:rsidP="00AF1304">
            <w:pPr>
              <w:pStyle w:val="FORMATTEXT"/>
              <w:rPr>
                <w:sz w:val="18"/>
                <w:szCs w:val="18"/>
              </w:rPr>
            </w:pPr>
          </w:p>
        </w:tc>
      </w:tr>
      <w:tr w:rsidR="002D5BB3" w14:paraId="63EBCF42" w14:textId="77777777" w:rsidTr="00AF130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81CBD9" w14:textId="77777777" w:rsidR="002D5BB3" w:rsidRDefault="002D5BB3" w:rsidP="00AF130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760DA2" w14:textId="77777777" w:rsidR="002D5BB3" w:rsidRDefault="002D5BB3" w:rsidP="00AF130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F5FCD5" w14:textId="77777777" w:rsidR="002D5BB3" w:rsidRDefault="002D5BB3" w:rsidP="00AF130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F15052" w14:textId="77777777" w:rsidR="002D5BB3" w:rsidRDefault="002D5BB3" w:rsidP="00AF130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A32492" w14:textId="77777777" w:rsidR="002D5BB3" w:rsidRDefault="002D5BB3" w:rsidP="00AF130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BEB328" w14:textId="77777777" w:rsidR="002D5BB3" w:rsidRDefault="002D5BB3" w:rsidP="00AF1304">
            <w:pPr>
              <w:pStyle w:val="FORMATTEXT"/>
              <w:rPr>
                <w:sz w:val="18"/>
                <w:szCs w:val="18"/>
              </w:rPr>
            </w:pPr>
          </w:p>
        </w:tc>
      </w:tr>
      <w:tr w:rsidR="002D5BB3" w14:paraId="328D96BC" w14:textId="77777777" w:rsidTr="00AF130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7B0CFD" w14:textId="77777777" w:rsidR="002D5BB3" w:rsidRDefault="002D5BB3" w:rsidP="00AF130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AE22F8" w14:textId="77777777" w:rsidR="002D5BB3" w:rsidRDefault="002D5BB3" w:rsidP="00AF130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8074DC" w14:textId="77777777" w:rsidR="002D5BB3" w:rsidRDefault="002D5BB3" w:rsidP="00AF130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1003ED" w14:textId="77777777" w:rsidR="002D5BB3" w:rsidRDefault="002D5BB3" w:rsidP="00AF130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735312" w14:textId="77777777" w:rsidR="002D5BB3" w:rsidRDefault="002D5BB3" w:rsidP="00AF130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46A750" w14:textId="77777777" w:rsidR="002D5BB3" w:rsidRDefault="002D5BB3" w:rsidP="00AF1304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7CDC68B5" w14:textId="77777777" w:rsidR="002D5BB3" w:rsidRDefault="002D5BB3" w:rsidP="002D5BB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970"/>
        <w:gridCol w:w="2385"/>
        <w:gridCol w:w="285"/>
        <w:gridCol w:w="3540"/>
      </w:tblGrid>
      <w:tr w:rsidR="002D5BB3" w14:paraId="172255A7" w14:textId="77777777" w:rsidTr="00AF1304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A9F3B9" w14:textId="77777777" w:rsidR="002D5BB3" w:rsidRDefault="002D5BB3" w:rsidP="00AF1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F7BF5F" w14:textId="77777777" w:rsidR="002D5BB3" w:rsidRDefault="002D5BB3" w:rsidP="00AF1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757E12" w14:textId="77777777" w:rsidR="002D5BB3" w:rsidRDefault="002D5BB3" w:rsidP="00AF1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725B39" w14:textId="77777777" w:rsidR="002D5BB3" w:rsidRDefault="002D5BB3" w:rsidP="00AF1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2D5BB3" w14:paraId="52E18168" w14:textId="77777777" w:rsidTr="00AF1304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3CA723" w14:textId="77777777" w:rsidR="002D5BB3" w:rsidRDefault="002D5BB3" w:rsidP="00AF130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Ответственное лицо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E4976D" w14:textId="77777777" w:rsidR="002D5BB3" w:rsidRDefault="002D5BB3" w:rsidP="00AF130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91DC6E" w14:textId="77777777" w:rsidR="002D5BB3" w:rsidRDefault="002D5BB3" w:rsidP="00AF130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C24BC4" w14:textId="77777777" w:rsidR="002D5BB3" w:rsidRDefault="002D5BB3" w:rsidP="00AF1304">
            <w:pPr>
              <w:pStyle w:val="FORMATTEXT"/>
              <w:rPr>
                <w:sz w:val="18"/>
                <w:szCs w:val="18"/>
              </w:rPr>
            </w:pPr>
          </w:p>
        </w:tc>
      </w:tr>
      <w:tr w:rsidR="002D5BB3" w14:paraId="68ABB65D" w14:textId="77777777" w:rsidTr="00AF1304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2E5F81" w14:textId="77777777" w:rsidR="002D5BB3" w:rsidRDefault="002D5BB3" w:rsidP="00AF130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12A0D7" w14:textId="77777777" w:rsidR="002D5BB3" w:rsidRDefault="002D5BB3" w:rsidP="00AF130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B1552A" w14:textId="77777777" w:rsidR="002D5BB3" w:rsidRDefault="002D5BB3" w:rsidP="00AF130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1CE5E1" w14:textId="77777777" w:rsidR="002D5BB3" w:rsidRDefault="002D5BB3" w:rsidP="00AF130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инициалы) </w:t>
            </w:r>
          </w:p>
        </w:tc>
      </w:tr>
    </w:tbl>
    <w:p w14:paraId="6198CEA4" w14:textId="3D12F698" w:rsidR="009F1820" w:rsidRDefault="009F1820" w:rsidP="003E2F78"/>
    <w:p w14:paraId="4614892F" w14:textId="77777777" w:rsidR="002D5BB3" w:rsidRPr="002D5BB3" w:rsidRDefault="002D5BB3" w:rsidP="002D5BB3"/>
    <w:p w14:paraId="4CBF9995" w14:textId="77777777" w:rsidR="002D5BB3" w:rsidRPr="002D5BB3" w:rsidRDefault="002D5BB3" w:rsidP="002D5BB3"/>
    <w:p w14:paraId="0EA68346" w14:textId="77777777" w:rsidR="002D5BB3" w:rsidRPr="002D5BB3" w:rsidRDefault="002D5BB3" w:rsidP="002D5BB3"/>
    <w:sectPr w:rsidR="002D5BB3" w:rsidRPr="002D5BB3" w:rsidSect="008E7C01">
      <w:footerReference w:type="default" r:id="rId8"/>
      <w:headerReference w:type="first" r:id="rId9"/>
      <w:footerReference w:type="first" r:id="rId10"/>
      <w:pgSz w:w="11906" w:h="16838"/>
      <w:pgMar w:top="993" w:right="850" w:bottom="720" w:left="1134" w:header="1928" w:footer="107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F5A76" w14:textId="77777777" w:rsidR="00FA7AF8" w:rsidRDefault="00FA7AF8">
      <w:pPr>
        <w:spacing w:after="0" w:line="240" w:lineRule="auto"/>
      </w:pPr>
      <w:r>
        <w:separator/>
      </w:r>
    </w:p>
  </w:endnote>
  <w:endnote w:type="continuationSeparator" w:id="0">
    <w:p w14:paraId="07C85FBC" w14:textId="77777777" w:rsidR="00FA7AF8" w:rsidRDefault="00FA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oxima nova">
    <w:altName w:val="Tahom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83180" w14:textId="39230A5D" w:rsidR="006E39EC" w:rsidRDefault="006E39EC" w:rsidP="00A24CD9">
    <w:pPr>
      <w:jc w:val="both"/>
      <w:rPr>
        <w:rFonts w:ascii="Times New Roman" w:hAnsi="Times New Roman" w:cs="Times New Roman"/>
      </w:rPr>
    </w:pPr>
  </w:p>
  <w:p w14:paraId="086FAB03" w14:textId="092274B6" w:rsidR="000E5630" w:rsidRPr="00A24CD9" w:rsidRDefault="001E6B9E" w:rsidP="00A24CD9">
    <w:pPr>
      <w:jc w:val="both"/>
      <w:rPr>
        <w:rFonts w:ascii="Times New Roman" w:hAnsi="Times New Roman" w:cs="Times New Roman"/>
      </w:rPr>
    </w:pPr>
    <w:r w:rsidRPr="00A24CD9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hidden="0" allowOverlap="1" wp14:anchorId="712B49AF" wp14:editId="106D1440">
          <wp:simplePos x="0" y="0"/>
          <wp:positionH relativeFrom="column">
            <wp:posOffset>-7620</wp:posOffset>
          </wp:positionH>
          <wp:positionV relativeFrom="paragraph">
            <wp:posOffset>358965</wp:posOffset>
          </wp:positionV>
          <wp:extent cx="6305550" cy="196850"/>
          <wp:effectExtent l="0" t="0" r="0" b="0"/>
          <wp:wrapSquare wrapText="bothSides" distT="0" distB="0" distL="114300" distR="114300"/>
          <wp:docPr id="37" name="Рисунок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0" cy="196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28D92" w14:textId="46B611FC" w:rsidR="000E5630" w:rsidRPr="00250E3B" w:rsidRDefault="00250E3B" w:rsidP="00250E3B">
    <w:pPr>
      <w:jc w:val="both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B8F116F" wp14:editId="2B0C5DAF">
          <wp:simplePos x="0" y="0"/>
          <wp:positionH relativeFrom="column">
            <wp:posOffset>15875</wp:posOffset>
          </wp:positionH>
          <wp:positionV relativeFrom="paragraph">
            <wp:posOffset>407670</wp:posOffset>
          </wp:positionV>
          <wp:extent cx="6264275" cy="208280"/>
          <wp:effectExtent l="0" t="0" r="3175" b="1270"/>
          <wp:wrapSquare wrapText="bothSides" distT="0" distB="0" distL="114300" distR="114300"/>
          <wp:docPr id="39" name="Рисунок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275" cy="208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86FED" w14:textId="77777777" w:rsidR="00FA7AF8" w:rsidRDefault="00FA7AF8">
      <w:pPr>
        <w:spacing w:after="0" w:line="240" w:lineRule="auto"/>
      </w:pPr>
      <w:r>
        <w:separator/>
      </w:r>
    </w:p>
  </w:footnote>
  <w:footnote w:type="continuationSeparator" w:id="0">
    <w:p w14:paraId="69E89DF5" w14:textId="77777777" w:rsidR="00FA7AF8" w:rsidRDefault="00FA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992F3" w14:textId="77777777" w:rsidR="000E5630" w:rsidRDefault="004152E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0FFE5E6C" wp14:editId="4E222A49">
          <wp:simplePos x="0" y="0"/>
          <wp:positionH relativeFrom="margin">
            <wp:posOffset>13335</wp:posOffset>
          </wp:positionH>
          <wp:positionV relativeFrom="margin">
            <wp:posOffset>-1180465</wp:posOffset>
          </wp:positionV>
          <wp:extent cx="6264275" cy="1000760"/>
          <wp:effectExtent l="0" t="0" r="3175" b="8890"/>
          <wp:wrapSquare wrapText="bothSides" distT="0" distB="0" distL="114300" distR="114300"/>
          <wp:docPr id="38" name="Рисунок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275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65D"/>
    <w:multiLevelType w:val="hybridMultilevel"/>
    <w:tmpl w:val="8812B238"/>
    <w:lvl w:ilvl="0" w:tplc="8BD03332">
      <w:start w:val="1"/>
      <w:numFmt w:val="bullet"/>
      <w:lvlText w:val="-"/>
      <w:lvlJc w:val="left"/>
      <w:pPr>
        <w:ind w:left="1050" w:hanging="360"/>
      </w:pPr>
      <w:rPr>
        <w:rFonts w:ascii="Calibri" w:hAnsi="Calibri"/>
      </w:rPr>
    </w:lvl>
    <w:lvl w:ilvl="1" w:tplc="9490C34E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/>
      </w:rPr>
    </w:lvl>
    <w:lvl w:ilvl="2" w:tplc="2A7E7A32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/>
      </w:rPr>
    </w:lvl>
    <w:lvl w:ilvl="3" w:tplc="33B07522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/>
      </w:rPr>
    </w:lvl>
    <w:lvl w:ilvl="4" w:tplc="34AACE60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/>
      </w:rPr>
    </w:lvl>
    <w:lvl w:ilvl="5" w:tplc="DA8A620C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/>
      </w:rPr>
    </w:lvl>
    <w:lvl w:ilvl="6" w:tplc="C5083E6E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/>
      </w:rPr>
    </w:lvl>
    <w:lvl w:ilvl="7" w:tplc="70106F48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/>
      </w:rPr>
    </w:lvl>
    <w:lvl w:ilvl="8" w:tplc="BD56FD76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/>
      </w:rPr>
    </w:lvl>
  </w:abstractNum>
  <w:abstractNum w:abstractNumId="1" w15:restartNumberingAfterBreak="0">
    <w:nsid w:val="02995EDB"/>
    <w:multiLevelType w:val="multilevel"/>
    <w:tmpl w:val="661E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0159D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2352F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D10D0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218D8"/>
    <w:multiLevelType w:val="multilevel"/>
    <w:tmpl w:val="8D54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4C19F6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5A2BC7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7224EA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7A7C4E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8A03D6"/>
    <w:multiLevelType w:val="multilevel"/>
    <w:tmpl w:val="C9F2C4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52435D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A82426"/>
    <w:multiLevelType w:val="hybridMultilevel"/>
    <w:tmpl w:val="FD9ABAFA"/>
    <w:lvl w:ilvl="0" w:tplc="AE266C0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3B2BC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DC2B3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EC227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90ABA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9285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5B07E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C028D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FE885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ED60FA7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4D2863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0F59D4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EA2BCE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AB22E1"/>
    <w:multiLevelType w:val="multilevel"/>
    <w:tmpl w:val="8A3CB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7A641228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"/>
  </w:num>
  <w:num w:numId="5">
    <w:abstractNumId w:val="5"/>
  </w:num>
  <w:num w:numId="6">
    <w:abstractNumId w:val="18"/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3"/>
  </w:num>
  <w:num w:numId="9">
    <w:abstractNumId w:val="14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7"/>
  </w:num>
  <w:num w:numId="15">
    <w:abstractNumId w:val="9"/>
  </w:num>
  <w:num w:numId="16">
    <w:abstractNumId w:val="6"/>
  </w:num>
  <w:num w:numId="17">
    <w:abstractNumId w:val="16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30"/>
    <w:rsid w:val="000752C4"/>
    <w:rsid w:val="0008681D"/>
    <w:rsid w:val="000C7B48"/>
    <w:rsid w:val="000E5630"/>
    <w:rsid w:val="00116BB0"/>
    <w:rsid w:val="001508B9"/>
    <w:rsid w:val="001866DA"/>
    <w:rsid w:val="001C28A9"/>
    <w:rsid w:val="001E6B9E"/>
    <w:rsid w:val="00250E3B"/>
    <w:rsid w:val="00272E4C"/>
    <w:rsid w:val="002D5BB3"/>
    <w:rsid w:val="003E2F78"/>
    <w:rsid w:val="00404CCA"/>
    <w:rsid w:val="004152E9"/>
    <w:rsid w:val="00424A0F"/>
    <w:rsid w:val="0054329F"/>
    <w:rsid w:val="0062204D"/>
    <w:rsid w:val="006E39EC"/>
    <w:rsid w:val="007205D2"/>
    <w:rsid w:val="00736898"/>
    <w:rsid w:val="007947B1"/>
    <w:rsid w:val="007A7880"/>
    <w:rsid w:val="007B34EB"/>
    <w:rsid w:val="008E7C01"/>
    <w:rsid w:val="009B0CDA"/>
    <w:rsid w:val="009F1820"/>
    <w:rsid w:val="00A24CD9"/>
    <w:rsid w:val="00AB601F"/>
    <w:rsid w:val="00AC564E"/>
    <w:rsid w:val="00B4262E"/>
    <w:rsid w:val="00BC24E1"/>
    <w:rsid w:val="00DF29A1"/>
    <w:rsid w:val="00E53DDF"/>
    <w:rsid w:val="00F10530"/>
    <w:rsid w:val="00F24313"/>
    <w:rsid w:val="00FA7AF8"/>
    <w:rsid w:val="00F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30752"/>
  <w15:docId w15:val="{CAD9577F-51A6-994B-AFA4-E605699D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C0205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0205F"/>
    <w:rPr>
      <w:color w:val="0563C1" w:themeColor="hyperlink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36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1D6E"/>
  </w:style>
  <w:style w:type="paragraph" w:styleId="a9">
    <w:name w:val="footer"/>
    <w:basedOn w:val="a"/>
    <w:link w:val="aa"/>
    <w:uiPriority w:val="99"/>
    <w:unhideWhenUsed/>
    <w:rsid w:val="0036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D6E"/>
  </w:style>
  <w:style w:type="character" w:styleId="ab">
    <w:name w:val="Placeholder Text"/>
    <w:basedOn w:val="a0"/>
    <w:uiPriority w:val="99"/>
    <w:semiHidden/>
    <w:rsid w:val="00361D6E"/>
    <w:rPr>
      <w:color w:val="808080"/>
    </w:rPr>
  </w:style>
  <w:style w:type="paragraph" w:styleId="ac">
    <w:name w:val="Normal (Web)"/>
    <w:basedOn w:val="a"/>
    <w:uiPriority w:val="99"/>
    <w:unhideWhenUsed/>
    <w:rsid w:val="00DA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D12D19"/>
    <w:pPr>
      <w:spacing w:before="200" w:after="0" w:line="288" w:lineRule="auto"/>
      <w:ind w:left="720"/>
      <w:contextualSpacing/>
    </w:pPr>
    <w:rPr>
      <w:rFonts w:ascii="proxima nova" w:eastAsia="proxima nova" w:hAnsi="proxima nova" w:cs="proxima nova"/>
      <w:color w:val="353744"/>
      <w:lang w:val="ru"/>
    </w:rPr>
  </w:style>
  <w:style w:type="table" w:styleId="ae">
    <w:name w:val="Table Grid"/>
    <w:basedOn w:val="a1"/>
    <w:uiPriority w:val="59"/>
    <w:rsid w:val="00D12D19"/>
    <w:pPr>
      <w:spacing w:after="0" w:line="240" w:lineRule="auto"/>
    </w:pPr>
    <w:rPr>
      <w:rFonts w:ascii="proxima nova" w:eastAsia="proxima nova" w:hAnsi="proxima nova" w:cs="proxima nova"/>
      <w:color w:val="353744"/>
      <w:lang w:val="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850CD7"/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Style0">
    <w:name w:val="TableStyle0"/>
    <w:uiPriority w:val="99"/>
    <w:rsid w:val="001866DA"/>
    <w:pPr>
      <w:spacing w:after="0" w:line="240" w:lineRule="auto"/>
    </w:pPr>
    <w:rPr>
      <w:rFonts w:ascii="Arial" w:eastAsiaTheme="minorEastAsia" w:hAnsi="Arial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.FORMATTEXT"/>
    <w:uiPriority w:val="99"/>
    <w:rsid w:val="002D5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14:ligatures w14:val="standardContextual"/>
    </w:rPr>
  </w:style>
  <w:style w:type="paragraph" w:customStyle="1" w:styleId="HEADERTEXT">
    <w:name w:val=".HEADERTEXT"/>
    <w:uiPriority w:val="99"/>
    <w:rsid w:val="002D5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5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50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lG9Cj5wn7QZim9KTbGWefvY4WA==">CgMxLjAyDmgua2h6YTh1NjUyaXE5Mg5oLmtrcTdxYzVwNjBrYzIJaC4zMGowemxsOAByITFadzFLWUI1TDY1MlNER0xxV1VnSGtOc0UxNWkxRUFpaw==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2</cp:revision>
  <dcterms:created xsi:type="dcterms:W3CDTF">2023-09-11T11:08:00Z</dcterms:created>
  <dcterms:modified xsi:type="dcterms:W3CDTF">2023-09-11T11:08:00Z</dcterms:modified>
</cp:coreProperties>
</file>